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94" w:rsidRPr="004B4494" w:rsidRDefault="004B4494" w:rsidP="004B4494">
      <w:pPr>
        <w:pStyle w:val="a8"/>
        <w:rPr>
          <w:rFonts w:ascii="Times New Roman" w:hAnsi="Times New Roman" w:cs="Times New Roman"/>
          <w:sz w:val="24"/>
          <w:szCs w:val="24"/>
        </w:rPr>
      </w:pPr>
      <w:r w:rsidRPr="004B4494">
        <w:rPr>
          <w:rFonts w:ascii="Times New Roman" w:hAnsi="Times New Roman" w:cs="Times New Roman"/>
          <w:sz w:val="24"/>
          <w:szCs w:val="24"/>
        </w:rPr>
        <w:t>КВН "Государственные символы России и Татарстана". 5–6-е классы</w:t>
      </w:r>
      <w:r w:rsidRPr="004B4494">
        <w:rPr>
          <w:rStyle w:val="apple-converted-space"/>
          <w:rFonts w:ascii="Times New Roman" w:hAnsi="Times New Roman" w:cs="Times New Roman"/>
          <w:color w:val="199043"/>
          <w:sz w:val="24"/>
          <w:szCs w:val="24"/>
        </w:rPr>
        <w:t> 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 и задачи занятия: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закрепить основные знания о государственных символах Российской Федерации и Республики Татарстан;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воспитывать уважение к государственной символике, патриотизм и любовь к своей стране, республике, своему городу;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прививать учащимся потребность в использовании государственной символики при проведении различных мероприятий;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развитию коммуникативных умений и навыков учащихся (работать в группе, высказывать и отстаивать свою точку зрения, прислушиваясь к мнению других её членов).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Форма проведения занятия: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дидактическая игра.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Этапы дидактической игры: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Разминка.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Конкурс «Я знаю государственную символику».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Конкурс «Знаете ли вы государственные праздники?».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Конкурс на лучшую фотографию: «Ты край родимый, Татарстан».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Конкурс капитанов команд.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Конкурс пословиц и поговорок «Я люблю тебя, моя Родина».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Конкурс «Главная песня».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игры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Звучит фрагмент песни «Я люблю тебя, Россия».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Вступительное слово учителя, объяснение правил игры.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Добрый день, уважаемые ребята и гости нашей игры. Сегодня у нас особое занятие, мы говорим о государственных символах России и Татарстана, а это и история страны, и её сегодняшний день. Государственные символы отражают особенности исторического пути страны, её отличия от других стран. Проявление уважения граждан к символам государства свидетельствует об уважении к политике государства, своему народу, любви к своей Родине и гордости за нее.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игре принимают участие две команды. Каждая в ходе игры будет работать как над общими для всех заданиями, так и над специальными, объединёнными общей темой;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игры идёт работа по обобщению и повторению темы: «Государственные символы России, Татарстана»;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выявляется победитель игры;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жюри подводит итоги по десятибалльной системе за каждое задание, в конце игры награждает победителя.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Состав жюри игры: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учитель истории;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одноклассники.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Этапы игры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Конкурс «Разминка» Д. з. (Каждая команда вытягивает конверт с заданием).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Задание А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прочитать наизусть стихи о России, Москве.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Задание Б: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прочитать стихи о Татарстане, Казани.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Конкурс «Я знаю государственную символику»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(Каждая команда получает по два конверта).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Задание А: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Из пазлов собрать флаг и герб России.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Задание Б: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Из пазлов собрать флаг и герб Татарстана.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Конкурс «Знаете ли вы государственные праздники?»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(Общее задание обеим командам, учитывается правильность и скорость).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Соотнесите названия государственных праздников с их датами, вставив в окошечко нужную букву: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00"/>
        <w:gridCol w:w="4348"/>
        <w:gridCol w:w="276"/>
        <w:gridCol w:w="1193"/>
      </w:tblGrid>
      <w:tr w:rsidR="004B4494" w:rsidRPr="004B4494" w:rsidTr="004B449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Новый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 февраля</w:t>
            </w:r>
          </w:p>
        </w:tc>
      </w:tr>
      <w:tr w:rsidR="004B4494" w:rsidRPr="004B4494" w:rsidTr="004B449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День Конституции Республики Татарстан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 января</w:t>
            </w:r>
          </w:p>
        </w:tc>
      </w:tr>
      <w:tr w:rsidR="004B4494" w:rsidRPr="004B4494" w:rsidTr="004B449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День защитника Отечества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 мая</w:t>
            </w:r>
          </w:p>
        </w:tc>
      </w:tr>
      <w:tr w:rsidR="004B4494" w:rsidRPr="004B4494" w:rsidTr="004B449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День Конституции России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 ноября</w:t>
            </w:r>
          </w:p>
        </w:tc>
      </w:tr>
      <w:tr w:rsidR="004B4494" w:rsidRPr="004B4494" w:rsidTr="004B449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День Победы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 ноября</w:t>
            </w:r>
          </w:p>
        </w:tc>
      </w:tr>
      <w:tr w:rsidR="004B4494" w:rsidRPr="004B4494" w:rsidTr="004B449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День народного единства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 декабря</w:t>
            </w:r>
          </w:p>
        </w:tc>
      </w:tr>
      <w:tr w:rsidR="004B4494" w:rsidRPr="004B4494" w:rsidTr="004B449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День независимости России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 августа</w:t>
            </w:r>
          </w:p>
        </w:tc>
      </w:tr>
      <w:tr w:rsidR="004B4494" w:rsidRPr="004B4494" w:rsidTr="004B449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День Республики Татарстан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 июня</w:t>
            </w:r>
          </w:p>
        </w:tc>
      </w:tr>
      <w:tr w:rsidR="004B4494" w:rsidRPr="004B4494" w:rsidTr="004B449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День Знаний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 ноября</w:t>
            </w:r>
          </w:p>
        </w:tc>
      </w:tr>
      <w:tr w:rsidR="004B4494" w:rsidRPr="004B4494" w:rsidTr="004B449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День матери России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4494" w:rsidRPr="004B4494" w:rsidRDefault="004B4494" w:rsidP="004B4494">
            <w:pPr>
              <w:pStyle w:val="a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B449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 сентября</w:t>
            </w:r>
          </w:p>
        </w:tc>
      </w:tr>
    </w:tbl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Конкурс на лучшую фотографию (Д. з.): «Ты край родимый, Татарстан».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(Каждая команда к внеклассному занятию готовит выставку своих фотографий (желательно формата А-4, с этикеткой, на которой указаны автор и название фотографии). Члены жюри выбирают лучшие от каждой команды).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Конкурс капитанов команд.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Капитаны вытягивают заранее приготовленные билетики и по очереди отвечают на вопросы: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 из названий нашей страны в древние времена? </w:t>
      </w: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(Русь)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 из названий нашей республики в древние времена? </w:t>
      </w: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(Волжская Булгария, Казанское Ханство)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герб страны? </w:t>
      </w: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(Слово «герб» происходит от немецкого слова «наследство» и обозначает символ города, страны)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гимн страны? </w:t>
      </w: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(Гимн – это торжественная песня или мелодия, которая исполняется в особых случаях: во время национальных праздников, подъёма государственного флага, торжественных собраний, во время проведения воинских ритуалов и спортивных соревнований. При исполнении гимна любой страны люди, слушающие его, встают, мужчины снимают головные уборы).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Сколько цветов у российского флага и что они означают? </w:t>
      </w: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(Трёхцветный флаг России был учреждён первым российским императором Петром Великим ещё в 1693 году. Цвета флага означают: белый – мир и чистота устремлений; синий – вера, верность и постоянство; красный – отвага, сила, кровь, пролитая за Отечество. 21 августа 1991 года – день возрождения Флага России).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Сколько цветов у татарстанского флага и что они означают? </w:t>
      </w: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(Трёхцветный флаг Татарстана является государственным символом Республики Татарстан, был утверждён постановлением Верховного Совета Республики Татарстан 29 ноября 1991 года. Цвета флага означают: зелёный – зелень весны, возрождение; белый – цвет чистоты; красный – зрелость, энергия, сила, жизнь).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называется главный закон нашего государства? </w:t>
      </w: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(Конституция)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Глава государства в современной России. </w:t>
      </w: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(Президент)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Назовите главу Российской Федерации. </w:t>
      </w: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(Дмитрий Анатольевич Медведев)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Назовите Президента Республики Татарстан. </w:t>
      </w: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(Минтимер Шарипович Шаймиев)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Столица России. </w:t>
      </w: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(Москва)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Столица Татарстана. </w:t>
      </w: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(Казань)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Конкурс пословиц и поговорок «Я люблю тебя, моя Родина».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Общее задание командам: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Отгадайте ребус (у каждой команды одинаковые листы с ребусом, на котором надо написать ответ):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lastRenderedPageBreak/>
        <w:drawing>
          <wp:inline distT="0" distB="0" distL="0" distR="0">
            <wp:extent cx="4752975" cy="683895"/>
            <wp:effectExtent l="19050" t="0" r="9525" b="0"/>
            <wp:docPr id="1" name="Рисунок 1" descr="http://festival.1september.ru/articles/590774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90774/img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(Родина мать, умей за неё постоять)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Назовите пословицы и поговорки о Родине. (Отвечают попеременно участники каждой команды. Если кто-то не знает пословицы,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ход переходит другой команде).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Например: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в словах горд, в делах твёрд. (рус.)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Родина живёт – и герой не пропадёт, если здравствует герой – край родной не пропадёт. (тат.)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Береги землю родимую, как мать любимую. (рус.)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 без Родины своей, что без песни соловей. (тат.)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Родимая сторона – мать, чужая – мачеха. (рус.)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Родная сторона – золотая колыбель, чужая сторона – тараканья щель. (тат.)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Нет ничего краше, чем Родина наша. (рус.)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 Родины милой – будешь птицей однокрылой. (тат.)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Кто за Родину горой, тот истинный герой. (рус.)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Чужая сторона серебра полна, а всё же дороже родная страна. (тат.)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Родина – мать, умей за неё постоять. (рус.)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Родная сторона – золотая колыбель. (тат.)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Всякому мила своя сторона. (рус.)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 воды земля – пустырь, без Отчизны слаб богатырь. (тат.)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Конкурс «Главная песня».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(Каждая команда вытягивает конверт с заданием).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Задание А: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Назвать авторов гимна России (муз. Александра Александрова, сл. Сергея Михалкова).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Задание Б:</w:t>
      </w: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Назвать автора гимна Татарстана (муз. Рустема Яхина).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Капитан первой команды вносит флаг России. Предлагается всем вместе прослушать гимн России (в это время демонстрируется электронная презентация со слайдами, на которых изображены достопримечательности России и Москвы).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Капитан второй команды вносит флаг Татарстана. (В это время демонстрируется электронная презентация со слайдами достопримечательностей Татарстана и Казани, музыкой гимна Республики Татарстан).</w:t>
      </w:r>
    </w:p>
    <w:p w:rsidR="004B4494" w:rsidRPr="004B4494" w:rsidRDefault="004B4494" w:rsidP="004B4494">
      <w:pPr>
        <w:pStyle w:val="a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449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Жюри подводит итоги дидактической игры и награждает победителей.</w:t>
      </w:r>
    </w:p>
    <w:p w:rsidR="00483FD7" w:rsidRPr="004B4494" w:rsidRDefault="00483FD7" w:rsidP="004B4494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483FD7" w:rsidRPr="004B4494" w:rsidSect="00483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06883"/>
    <w:multiLevelType w:val="multilevel"/>
    <w:tmpl w:val="6CE6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9A05CFA"/>
    <w:multiLevelType w:val="multilevel"/>
    <w:tmpl w:val="674C4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87453E5"/>
    <w:multiLevelType w:val="multilevel"/>
    <w:tmpl w:val="9170F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1D5449"/>
    <w:multiLevelType w:val="multilevel"/>
    <w:tmpl w:val="84EE1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2E0111"/>
    <w:multiLevelType w:val="multilevel"/>
    <w:tmpl w:val="43B2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FB800C6"/>
    <w:multiLevelType w:val="multilevel"/>
    <w:tmpl w:val="9050E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4B4494"/>
    <w:rsid w:val="00483FD7"/>
    <w:rsid w:val="004B4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D7"/>
  </w:style>
  <w:style w:type="paragraph" w:styleId="1">
    <w:name w:val="heading 1"/>
    <w:basedOn w:val="a"/>
    <w:next w:val="a"/>
    <w:link w:val="10"/>
    <w:uiPriority w:val="9"/>
    <w:qFormat/>
    <w:rsid w:val="004B44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B44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B44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B4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4494"/>
    <w:rPr>
      <w:b/>
      <w:bCs/>
    </w:rPr>
  </w:style>
  <w:style w:type="character" w:customStyle="1" w:styleId="apple-converted-space">
    <w:name w:val="apple-converted-space"/>
    <w:basedOn w:val="a0"/>
    <w:rsid w:val="004B4494"/>
  </w:style>
  <w:style w:type="character" w:styleId="a5">
    <w:name w:val="Emphasis"/>
    <w:basedOn w:val="a0"/>
    <w:uiPriority w:val="20"/>
    <w:qFormat/>
    <w:rsid w:val="004B449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B4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449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B44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uiPriority w:val="1"/>
    <w:qFormat/>
    <w:rsid w:val="004B44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3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1011</Words>
  <Characters>5769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</dc:creator>
  <cp:lastModifiedBy>LR</cp:lastModifiedBy>
  <cp:revision>2</cp:revision>
  <dcterms:created xsi:type="dcterms:W3CDTF">2015-06-02T14:07:00Z</dcterms:created>
  <dcterms:modified xsi:type="dcterms:W3CDTF">2015-06-02T14:09:00Z</dcterms:modified>
</cp:coreProperties>
</file>